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77B1E2" w14:textId="1D6DEF64" w:rsidR="003D7134" w:rsidRDefault="00211793" w:rsidP="003D7134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Minutes of the </w:t>
      </w:r>
      <w:r w:rsidR="0095198B">
        <w:rPr>
          <w:rFonts w:ascii="Arial" w:hAnsi="Arial" w:cs="Arial"/>
          <w:b/>
          <w:sz w:val="24"/>
          <w:szCs w:val="24"/>
        </w:rPr>
        <w:t>2</w:t>
      </w:r>
      <w:r w:rsidR="008D7DF7">
        <w:rPr>
          <w:rFonts w:ascii="Arial" w:hAnsi="Arial" w:cs="Arial"/>
          <w:b/>
          <w:sz w:val="24"/>
          <w:szCs w:val="24"/>
        </w:rPr>
        <w:t>4</w:t>
      </w:r>
      <w:r w:rsidR="008D7DF7" w:rsidRPr="008D7DF7">
        <w:rPr>
          <w:rFonts w:ascii="Arial" w:hAnsi="Arial" w:cs="Arial"/>
          <w:b/>
          <w:sz w:val="24"/>
          <w:szCs w:val="24"/>
          <w:vertAlign w:val="superscript"/>
        </w:rPr>
        <w:t>th</w:t>
      </w:r>
      <w:bookmarkStart w:id="0" w:name="_GoBack"/>
      <w:bookmarkEnd w:id="0"/>
      <w:r w:rsidR="00AD6979">
        <w:rPr>
          <w:rFonts w:ascii="Arial" w:hAnsi="Arial" w:cs="Arial"/>
          <w:b/>
          <w:sz w:val="24"/>
          <w:szCs w:val="24"/>
        </w:rPr>
        <w:t xml:space="preserve"> Annual Business Meeting of the</w:t>
      </w:r>
    </w:p>
    <w:p w14:paraId="4F641C2C" w14:textId="0F1EE65A" w:rsidR="00AD6979" w:rsidRDefault="00AD6979" w:rsidP="003D7134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HISTORY OF PATHOLOGY SOCIETY</w:t>
      </w:r>
    </w:p>
    <w:p w14:paraId="4E99A072" w14:textId="0560B37C" w:rsidR="00AD6979" w:rsidRPr="00E917AE" w:rsidRDefault="0095198B" w:rsidP="00AD697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fr-FR"/>
        </w:rPr>
      </w:pPr>
      <w:r w:rsidRPr="00E917AE">
        <w:rPr>
          <w:rFonts w:ascii="Arial" w:hAnsi="Arial" w:cs="Arial"/>
          <w:b/>
          <w:sz w:val="24"/>
          <w:szCs w:val="24"/>
          <w:lang w:val="fr-FR"/>
        </w:rPr>
        <w:t>USCAP 20</w:t>
      </w:r>
      <w:r w:rsidR="000631A5">
        <w:rPr>
          <w:rFonts w:ascii="Arial" w:hAnsi="Arial" w:cs="Arial"/>
          <w:b/>
          <w:sz w:val="24"/>
          <w:szCs w:val="24"/>
          <w:lang w:val="fr-FR"/>
        </w:rPr>
        <w:t>20</w:t>
      </w:r>
    </w:p>
    <w:p w14:paraId="7E3AB45B" w14:textId="4612BBBA" w:rsidR="00634EFC" w:rsidRPr="00FB3601" w:rsidRDefault="00634EFC" w:rsidP="00634EF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B3601">
        <w:rPr>
          <w:rFonts w:ascii="Arial" w:hAnsi="Arial" w:cs="Arial"/>
          <w:b/>
          <w:sz w:val="24"/>
          <w:szCs w:val="24"/>
        </w:rPr>
        <w:t>March 1, 20</w:t>
      </w:r>
      <w:r w:rsidR="000631A5">
        <w:rPr>
          <w:rFonts w:ascii="Arial" w:hAnsi="Arial" w:cs="Arial"/>
          <w:b/>
          <w:sz w:val="24"/>
          <w:szCs w:val="24"/>
        </w:rPr>
        <w:t>20</w:t>
      </w:r>
    </w:p>
    <w:p w14:paraId="2D25F9A0" w14:textId="5371EC00" w:rsidR="00634EFC" w:rsidRPr="00FB3601" w:rsidRDefault="000631A5" w:rsidP="00634EF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Los Angeles Convention Center</w:t>
      </w:r>
    </w:p>
    <w:p w14:paraId="24E63EA0" w14:textId="737FD3E4" w:rsidR="00634EFC" w:rsidRPr="005E4639" w:rsidRDefault="000631A5" w:rsidP="00634EF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fr-FR"/>
        </w:rPr>
      </w:pPr>
      <w:r>
        <w:rPr>
          <w:rFonts w:ascii="Arial" w:hAnsi="Arial" w:cs="Arial"/>
          <w:b/>
          <w:sz w:val="24"/>
          <w:szCs w:val="24"/>
        </w:rPr>
        <w:t xml:space="preserve">Los Angeles, California, </w:t>
      </w:r>
      <w:r w:rsidR="00634EFC">
        <w:rPr>
          <w:rFonts w:ascii="Arial" w:hAnsi="Arial" w:cs="Arial"/>
          <w:b/>
          <w:sz w:val="24"/>
          <w:szCs w:val="24"/>
        </w:rPr>
        <w:t>USA</w:t>
      </w:r>
    </w:p>
    <w:p w14:paraId="2FFD4F40" w14:textId="77777777" w:rsidR="00634EFC" w:rsidRDefault="00634EFC" w:rsidP="00634EF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fr-FR"/>
        </w:rPr>
      </w:pPr>
    </w:p>
    <w:p w14:paraId="2FDF2B12" w14:textId="77777777" w:rsidR="00AD6979" w:rsidRPr="00E917AE" w:rsidRDefault="00AD6979" w:rsidP="002C2A9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fr-FR"/>
        </w:rPr>
      </w:pPr>
    </w:p>
    <w:p w14:paraId="1F842756" w14:textId="288524C9" w:rsidR="00AD6979" w:rsidRPr="00B94461" w:rsidRDefault="00B94461" w:rsidP="002C2A9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Business Meeting of the Society was held </w:t>
      </w:r>
      <w:r w:rsidR="00211793">
        <w:rPr>
          <w:rFonts w:ascii="Arial" w:hAnsi="Arial" w:cs="Arial"/>
          <w:sz w:val="24"/>
          <w:szCs w:val="24"/>
        </w:rPr>
        <w:t>at 5:</w:t>
      </w:r>
      <w:r w:rsidR="00A04A27">
        <w:rPr>
          <w:rFonts w:ascii="Arial" w:hAnsi="Arial" w:cs="Arial"/>
          <w:sz w:val="24"/>
          <w:szCs w:val="24"/>
        </w:rPr>
        <w:t xml:space="preserve">05 </w:t>
      </w:r>
      <w:r w:rsidR="00211793">
        <w:rPr>
          <w:rFonts w:ascii="Arial" w:hAnsi="Arial" w:cs="Arial"/>
          <w:sz w:val="24"/>
          <w:szCs w:val="24"/>
        </w:rPr>
        <w:t xml:space="preserve">PM, </w:t>
      </w:r>
      <w:r>
        <w:rPr>
          <w:rFonts w:ascii="Arial" w:hAnsi="Arial" w:cs="Arial"/>
          <w:sz w:val="24"/>
          <w:szCs w:val="24"/>
        </w:rPr>
        <w:t xml:space="preserve">March </w:t>
      </w:r>
      <w:r w:rsidR="00E917AE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, 20</w:t>
      </w:r>
      <w:r w:rsidR="00A04A27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, </w:t>
      </w:r>
      <w:r w:rsidR="00211793">
        <w:rPr>
          <w:rFonts w:ascii="Arial" w:hAnsi="Arial" w:cs="Arial"/>
          <w:sz w:val="24"/>
          <w:szCs w:val="24"/>
        </w:rPr>
        <w:t xml:space="preserve">following </w:t>
      </w:r>
      <w:r>
        <w:rPr>
          <w:rFonts w:ascii="Arial" w:hAnsi="Arial" w:cs="Arial"/>
          <w:sz w:val="24"/>
          <w:szCs w:val="24"/>
        </w:rPr>
        <w:t>a very successful scientific program.</w:t>
      </w:r>
      <w:r w:rsidR="000631A5">
        <w:rPr>
          <w:rFonts w:ascii="Arial" w:hAnsi="Arial" w:cs="Arial"/>
          <w:sz w:val="24"/>
          <w:szCs w:val="24"/>
        </w:rPr>
        <w:t xml:space="preserve"> In the justified absence of Dr. Santo Nicosia, the Meeting was </w:t>
      </w:r>
      <w:r w:rsidR="007048D5">
        <w:rPr>
          <w:rFonts w:ascii="Arial" w:hAnsi="Arial" w:cs="Arial"/>
          <w:sz w:val="24"/>
          <w:szCs w:val="24"/>
        </w:rPr>
        <w:t>conducted</w:t>
      </w:r>
      <w:r w:rsidR="000631A5">
        <w:rPr>
          <w:rFonts w:ascii="Arial" w:hAnsi="Arial" w:cs="Arial"/>
          <w:sz w:val="24"/>
          <w:szCs w:val="24"/>
        </w:rPr>
        <w:t xml:space="preserve"> by President Henry Tazelaar.</w:t>
      </w:r>
    </w:p>
    <w:p w14:paraId="7EC8A784" w14:textId="77777777" w:rsidR="00B94461" w:rsidRDefault="00B94461" w:rsidP="002C2A95">
      <w:pPr>
        <w:pStyle w:val="ListParagraph"/>
        <w:spacing w:after="0" w:line="240" w:lineRule="auto"/>
        <w:ind w:left="1440"/>
        <w:jc w:val="both"/>
        <w:rPr>
          <w:rFonts w:ascii="Arial" w:hAnsi="Arial" w:cs="Arial"/>
          <w:b/>
          <w:sz w:val="24"/>
          <w:szCs w:val="24"/>
        </w:rPr>
      </w:pPr>
    </w:p>
    <w:p w14:paraId="2BE5C0E5" w14:textId="05194811" w:rsidR="00AD6979" w:rsidRDefault="00B94461" w:rsidP="002C2A9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94461">
        <w:rPr>
          <w:rFonts w:ascii="Arial" w:hAnsi="Arial" w:cs="Arial"/>
          <w:sz w:val="24"/>
          <w:szCs w:val="24"/>
        </w:rPr>
        <w:t xml:space="preserve">The </w:t>
      </w:r>
      <w:r w:rsidR="00AD6979" w:rsidRPr="00B94461">
        <w:rPr>
          <w:rFonts w:ascii="Arial" w:hAnsi="Arial" w:cs="Arial"/>
          <w:sz w:val="24"/>
          <w:szCs w:val="24"/>
        </w:rPr>
        <w:t>201</w:t>
      </w:r>
      <w:r w:rsidR="00A04A27">
        <w:rPr>
          <w:rFonts w:ascii="Arial" w:hAnsi="Arial" w:cs="Arial"/>
          <w:sz w:val="24"/>
          <w:szCs w:val="24"/>
        </w:rPr>
        <w:t>9</w:t>
      </w:r>
      <w:r w:rsidR="00AD6979" w:rsidRPr="00B94461">
        <w:rPr>
          <w:rFonts w:ascii="Arial" w:hAnsi="Arial" w:cs="Arial"/>
          <w:sz w:val="24"/>
          <w:szCs w:val="24"/>
        </w:rPr>
        <w:t xml:space="preserve"> meeting minutes</w:t>
      </w:r>
      <w:r w:rsidRPr="00B94461">
        <w:rPr>
          <w:rFonts w:ascii="Arial" w:hAnsi="Arial" w:cs="Arial"/>
          <w:sz w:val="24"/>
          <w:szCs w:val="24"/>
        </w:rPr>
        <w:t xml:space="preserve"> were approved by the participating membershi</w:t>
      </w:r>
      <w:r w:rsidR="000631A5">
        <w:rPr>
          <w:rFonts w:ascii="Arial" w:hAnsi="Arial" w:cs="Arial"/>
          <w:sz w:val="24"/>
          <w:szCs w:val="24"/>
        </w:rPr>
        <w:t>p.</w:t>
      </w:r>
    </w:p>
    <w:p w14:paraId="161C8291" w14:textId="77777777" w:rsidR="001D740C" w:rsidRPr="001D740C" w:rsidRDefault="001D740C" w:rsidP="001D740C">
      <w:pPr>
        <w:pStyle w:val="ListParagraph"/>
        <w:rPr>
          <w:rFonts w:ascii="Arial" w:hAnsi="Arial" w:cs="Arial"/>
          <w:sz w:val="24"/>
          <w:szCs w:val="24"/>
        </w:rPr>
      </w:pPr>
    </w:p>
    <w:p w14:paraId="228B35C5" w14:textId="2E99211E" w:rsidR="000631A5" w:rsidRPr="001D740C" w:rsidRDefault="00E917AE" w:rsidP="00A04A27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u w:val="single"/>
        </w:rPr>
      </w:pPr>
      <w:r w:rsidRPr="001D740C">
        <w:rPr>
          <w:rFonts w:ascii="Arial" w:hAnsi="Arial" w:cs="Arial"/>
          <w:sz w:val="24"/>
          <w:szCs w:val="24"/>
        </w:rPr>
        <w:t xml:space="preserve">Drs. </w:t>
      </w:r>
      <w:r w:rsidR="008D7DF7" w:rsidRPr="001D740C">
        <w:rPr>
          <w:rFonts w:ascii="Arial" w:hAnsi="Arial" w:cs="Arial"/>
          <w:sz w:val="24"/>
          <w:szCs w:val="24"/>
        </w:rPr>
        <w:t>Angeles Montero, Raffaella Santi, Richard Levenson, Jim Wright, M</w:t>
      </w:r>
      <w:r w:rsidR="008D7DF7" w:rsidRPr="00334D7A">
        <w:rPr>
          <w:rFonts w:ascii="Arial" w:hAnsi="Arial" w:cs="Arial"/>
          <w:sz w:val="24"/>
          <w:szCs w:val="24"/>
        </w:rPr>
        <w:t>ar</w:t>
      </w:r>
      <w:r w:rsidR="007A2CEB" w:rsidRPr="00334D7A">
        <w:rPr>
          <w:rFonts w:ascii="Arial" w:hAnsi="Arial" w:cs="Arial"/>
          <w:sz w:val="24"/>
          <w:szCs w:val="24"/>
        </w:rPr>
        <w:t>ie</w:t>
      </w:r>
      <w:r w:rsidR="008D7DF7" w:rsidRPr="00334D7A">
        <w:rPr>
          <w:rFonts w:ascii="Arial" w:hAnsi="Arial" w:cs="Arial"/>
          <w:sz w:val="24"/>
          <w:szCs w:val="24"/>
        </w:rPr>
        <w:t xml:space="preserve"> </w:t>
      </w:r>
      <w:r w:rsidR="008D7DF7" w:rsidRPr="001D740C">
        <w:rPr>
          <w:rFonts w:ascii="Arial" w:hAnsi="Arial" w:cs="Arial"/>
          <w:sz w:val="24"/>
          <w:szCs w:val="24"/>
        </w:rPr>
        <w:t>Christine Aubry, Ralph Hruban and Henry Tazelaar</w:t>
      </w:r>
      <w:r w:rsidR="00634EFC" w:rsidRPr="001D740C">
        <w:rPr>
          <w:rFonts w:ascii="Arial" w:hAnsi="Arial" w:cs="Arial"/>
          <w:sz w:val="24"/>
          <w:szCs w:val="24"/>
        </w:rPr>
        <w:t xml:space="preserve"> </w:t>
      </w:r>
      <w:r w:rsidR="00B94461" w:rsidRPr="001D740C">
        <w:rPr>
          <w:rFonts w:ascii="Arial" w:hAnsi="Arial" w:cs="Arial"/>
          <w:sz w:val="24"/>
          <w:szCs w:val="24"/>
        </w:rPr>
        <w:t>were r</w:t>
      </w:r>
      <w:r w:rsidR="00AD6979" w:rsidRPr="001D740C">
        <w:rPr>
          <w:rFonts w:ascii="Arial" w:hAnsi="Arial" w:cs="Arial"/>
          <w:sz w:val="24"/>
          <w:szCs w:val="24"/>
        </w:rPr>
        <w:t>ecogni</w:t>
      </w:r>
      <w:r w:rsidR="00B94461" w:rsidRPr="001D740C">
        <w:rPr>
          <w:rFonts w:ascii="Arial" w:hAnsi="Arial" w:cs="Arial"/>
          <w:sz w:val="24"/>
          <w:szCs w:val="24"/>
        </w:rPr>
        <w:t xml:space="preserve">zed </w:t>
      </w:r>
      <w:r w:rsidR="00AD6979" w:rsidRPr="001D740C">
        <w:rPr>
          <w:rFonts w:ascii="Arial" w:hAnsi="Arial" w:cs="Arial"/>
          <w:sz w:val="24"/>
          <w:szCs w:val="24"/>
        </w:rPr>
        <w:t xml:space="preserve">for </w:t>
      </w:r>
      <w:r w:rsidR="00B94461" w:rsidRPr="001D740C">
        <w:rPr>
          <w:rFonts w:ascii="Arial" w:hAnsi="Arial" w:cs="Arial"/>
          <w:sz w:val="24"/>
          <w:szCs w:val="24"/>
        </w:rPr>
        <w:t xml:space="preserve">excellent </w:t>
      </w:r>
      <w:r w:rsidR="00AD6979" w:rsidRPr="001D740C">
        <w:rPr>
          <w:rFonts w:ascii="Arial" w:hAnsi="Arial" w:cs="Arial"/>
          <w:sz w:val="24"/>
          <w:szCs w:val="24"/>
        </w:rPr>
        <w:t>annual meeting presentations</w:t>
      </w:r>
      <w:r w:rsidR="00634EFC" w:rsidRPr="001D740C">
        <w:rPr>
          <w:rFonts w:ascii="Arial" w:hAnsi="Arial" w:cs="Arial"/>
          <w:sz w:val="24"/>
          <w:szCs w:val="24"/>
        </w:rPr>
        <w:t xml:space="preserve"> </w:t>
      </w:r>
      <w:r w:rsidR="008D7DF7" w:rsidRPr="001D740C">
        <w:rPr>
          <w:rFonts w:ascii="Arial" w:hAnsi="Arial" w:cs="Arial"/>
          <w:sz w:val="24"/>
          <w:szCs w:val="24"/>
        </w:rPr>
        <w:t xml:space="preserve">and moderation on the central theme of </w:t>
      </w:r>
      <w:r w:rsidR="008D7DF7" w:rsidRPr="001D740C">
        <w:rPr>
          <w:rFonts w:ascii="Arial" w:hAnsi="Arial" w:cs="Arial"/>
          <w:i/>
          <w:iCs/>
          <w:sz w:val="24"/>
          <w:szCs w:val="24"/>
        </w:rPr>
        <w:t>Technicolor and Technology in Pathology</w:t>
      </w:r>
      <w:r w:rsidR="008D7DF7" w:rsidRPr="001D740C">
        <w:rPr>
          <w:rFonts w:ascii="Arial" w:hAnsi="Arial" w:cs="Arial"/>
          <w:sz w:val="24"/>
          <w:szCs w:val="24"/>
        </w:rPr>
        <w:t xml:space="preserve">. </w:t>
      </w:r>
      <w:r w:rsidR="000631A5" w:rsidRPr="001D740C">
        <w:rPr>
          <w:rFonts w:ascii="Arial" w:hAnsi="Arial" w:cs="Arial"/>
          <w:sz w:val="24"/>
          <w:szCs w:val="24"/>
        </w:rPr>
        <w:t>Discussed t</w:t>
      </w:r>
      <w:r w:rsidR="008D7DF7" w:rsidRPr="001D740C">
        <w:rPr>
          <w:rFonts w:ascii="Arial" w:hAnsi="Arial" w:cs="Arial"/>
          <w:sz w:val="24"/>
          <w:szCs w:val="24"/>
        </w:rPr>
        <w:t xml:space="preserve">opics included: </w:t>
      </w:r>
      <w:r w:rsidR="000631A5" w:rsidRPr="001D740C">
        <w:rPr>
          <w:rFonts w:ascii="Arial" w:hAnsi="Arial" w:cs="Arial"/>
          <w:sz w:val="24"/>
          <w:szCs w:val="24"/>
        </w:rPr>
        <w:t xml:space="preserve">The Colorful World of Special Stains  (Montero), Medicine/Pathology in the Visual Arts (Santi),        Through the Lens-Early Microscopy (Levenson), Frozen-the Sections (Wright) and a stimulating debate </w:t>
      </w:r>
      <w:r w:rsidR="001D740C" w:rsidRPr="001D740C">
        <w:rPr>
          <w:rFonts w:ascii="Arial" w:hAnsi="Arial" w:cs="Arial"/>
          <w:sz w:val="24"/>
          <w:szCs w:val="24"/>
        </w:rPr>
        <w:t>between Mayo Clinic (Aubry) and Johns Hopkins (Hruban)</w:t>
      </w:r>
      <w:r w:rsidR="000631A5" w:rsidRPr="001D740C">
        <w:rPr>
          <w:rFonts w:ascii="Arial" w:hAnsi="Arial" w:cs="Arial"/>
          <w:sz w:val="24"/>
          <w:szCs w:val="24"/>
        </w:rPr>
        <w:t xml:space="preserve"> </w:t>
      </w:r>
      <w:r w:rsidR="001D740C" w:rsidRPr="001D740C">
        <w:rPr>
          <w:rFonts w:ascii="Arial" w:hAnsi="Arial" w:cs="Arial"/>
          <w:sz w:val="24"/>
          <w:szCs w:val="24"/>
        </w:rPr>
        <w:t xml:space="preserve">on </w:t>
      </w:r>
      <w:r w:rsidR="001D740C" w:rsidRPr="001D740C">
        <w:rPr>
          <w:rFonts w:ascii="Arial" w:hAnsi="Arial" w:cs="Arial"/>
          <w:color w:val="333333"/>
          <w:sz w:val="24"/>
          <w:szCs w:val="24"/>
        </w:rPr>
        <w:t>which pathologists made the most contributions to the use of frozen sections in everyday practice.</w:t>
      </w:r>
      <w:r w:rsidR="000631A5">
        <w:t xml:space="preserve">    </w:t>
      </w:r>
    </w:p>
    <w:p w14:paraId="519A9E75" w14:textId="77777777" w:rsidR="000631A5" w:rsidRDefault="000631A5" w:rsidP="000631A5">
      <w:pPr>
        <w:pStyle w:val="ListParagraph"/>
      </w:pPr>
    </w:p>
    <w:p w14:paraId="7A4137B6" w14:textId="7EB2E9F2" w:rsidR="00A04A27" w:rsidRPr="00A04A27" w:rsidRDefault="000631A5" w:rsidP="00A04A27">
      <w:pPr>
        <w:pStyle w:val="ListParagraph"/>
        <w:numPr>
          <w:ilvl w:val="0"/>
          <w:numId w:val="2"/>
        </w:numPr>
        <w:spacing w:after="0" w:line="240" w:lineRule="auto"/>
        <w:ind w:left="1080" w:firstLine="0"/>
        <w:jc w:val="both"/>
        <w:rPr>
          <w:rFonts w:ascii="Arial" w:hAnsi="Arial" w:cs="Arial"/>
          <w:sz w:val="24"/>
          <w:szCs w:val="24"/>
        </w:rPr>
      </w:pPr>
      <w:r w:rsidRPr="00A04A27">
        <w:rPr>
          <w:rFonts w:ascii="Arial" w:hAnsi="Arial" w:cs="Arial"/>
          <w:sz w:val="24"/>
          <w:szCs w:val="24"/>
        </w:rPr>
        <w:t>Administrative issues:</w:t>
      </w:r>
    </w:p>
    <w:p w14:paraId="1FD1290A" w14:textId="60FBC33A" w:rsidR="00634EFC" w:rsidRDefault="00634EFC" w:rsidP="00A04A27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631A5">
        <w:rPr>
          <w:rFonts w:ascii="Arial" w:hAnsi="Arial" w:cs="Arial"/>
          <w:sz w:val="24"/>
          <w:szCs w:val="24"/>
        </w:rPr>
        <w:t xml:space="preserve">IRS 999-N (active; new </w:t>
      </w:r>
      <w:r w:rsidR="00435758">
        <w:rPr>
          <w:rFonts w:ascii="Arial" w:hAnsi="Arial" w:cs="Arial"/>
          <w:sz w:val="24"/>
          <w:szCs w:val="24"/>
        </w:rPr>
        <w:t>f</w:t>
      </w:r>
      <w:r w:rsidRPr="000631A5">
        <w:rPr>
          <w:rFonts w:ascii="Arial" w:hAnsi="Arial" w:cs="Arial"/>
          <w:sz w:val="24"/>
          <w:szCs w:val="24"/>
        </w:rPr>
        <w:t xml:space="preserve">orm to be filed on May 2020)  </w:t>
      </w:r>
    </w:p>
    <w:p w14:paraId="36202CCA" w14:textId="297FB1F9" w:rsidR="00634EFC" w:rsidRPr="000631A5" w:rsidRDefault="00634EFC" w:rsidP="00A04A27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631A5">
        <w:rPr>
          <w:rFonts w:ascii="Arial" w:hAnsi="Arial" w:cs="Arial"/>
          <w:sz w:val="24"/>
          <w:szCs w:val="24"/>
        </w:rPr>
        <w:t xml:space="preserve">Budget: Cash as of </w:t>
      </w:r>
      <w:r w:rsidR="000631A5">
        <w:rPr>
          <w:rFonts w:ascii="Arial" w:hAnsi="Arial" w:cs="Arial"/>
          <w:sz w:val="24"/>
          <w:szCs w:val="24"/>
        </w:rPr>
        <w:t xml:space="preserve">March 1, </w:t>
      </w:r>
      <w:r w:rsidRPr="000631A5">
        <w:rPr>
          <w:rFonts w:ascii="Arial" w:hAnsi="Arial" w:cs="Arial"/>
          <w:sz w:val="24"/>
          <w:szCs w:val="24"/>
        </w:rPr>
        <w:t>20</w:t>
      </w:r>
      <w:r w:rsidR="000631A5">
        <w:rPr>
          <w:rFonts w:ascii="Arial" w:hAnsi="Arial" w:cs="Arial"/>
          <w:sz w:val="24"/>
          <w:szCs w:val="24"/>
        </w:rPr>
        <w:t>20</w:t>
      </w:r>
      <w:r w:rsidRPr="000631A5">
        <w:rPr>
          <w:rFonts w:ascii="Arial" w:hAnsi="Arial" w:cs="Arial"/>
          <w:sz w:val="24"/>
          <w:szCs w:val="24"/>
        </w:rPr>
        <w:t xml:space="preserve"> (Wells-Fargo, $11,</w:t>
      </w:r>
      <w:r w:rsidR="00BA6215">
        <w:rPr>
          <w:rFonts w:ascii="Arial" w:hAnsi="Arial" w:cs="Arial"/>
          <w:sz w:val="24"/>
          <w:szCs w:val="24"/>
        </w:rPr>
        <w:t>352.63</w:t>
      </w:r>
      <w:r w:rsidRPr="000631A5">
        <w:rPr>
          <w:rFonts w:ascii="Arial" w:hAnsi="Arial" w:cs="Arial"/>
          <w:sz w:val="24"/>
          <w:szCs w:val="24"/>
        </w:rPr>
        <w:t xml:space="preserve">), </w:t>
      </w:r>
    </w:p>
    <w:p w14:paraId="0B631827" w14:textId="7F4CAB80" w:rsidR="00634EFC" w:rsidRDefault="00A04A27" w:rsidP="00A04A27">
      <w:pPr>
        <w:pStyle w:val="ListParagraph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</w:t>
      </w:r>
      <w:r w:rsidR="007048D5">
        <w:rPr>
          <w:rFonts w:ascii="Arial" w:hAnsi="Arial" w:cs="Arial"/>
          <w:sz w:val="24"/>
          <w:szCs w:val="24"/>
        </w:rPr>
        <w:t xml:space="preserve"> </w:t>
      </w:r>
      <w:r w:rsidR="00634EFC">
        <w:rPr>
          <w:rFonts w:ascii="Arial" w:hAnsi="Arial" w:cs="Arial"/>
          <w:sz w:val="24"/>
          <w:szCs w:val="24"/>
        </w:rPr>
        <w:t>Expenses:</w:t>
      </w:r>
      <w:r w:rsidR="00F31ADD">
        <w:rPr>
          <w:rFonts w:ascii="Arial" w:hAnsi="Arial" w:cs="Arial"/>
          <w:sz w:val="24"/>
          <w:szCs w:val="24"/>
        </w:rPr>
        <w:t xml:space="preserve"> $ 3</w:t>
      </w:r>
      <w:r w:rsidR="00C34567">
        <w:rPr>
          <w:rFonts w:ascii="Arial" w:hAnsi="Arial" w:cs="Arial"/>
          <w:sz w:val="24"/>
          <w:szCs w:val="24"/>
        </w:rPr>
        <w:t>48.</w:t>
      </w:r>
      <w:r w:rsidR="00F31ADD">
        <w:rPr>
          <w:rFonts w:ascii="Arial" w:hAnsi="Arial" w:cs="Arial"/>
          <w:sz w:val="24"/>
          <w:szCs w:val="24"/>
        </w:rPr>
        <w:t>00 for Well Fargo Merchant Services (</w:t>
      </w:r>
      <w:r w:rsidR="00C34567">
        <w:rPr>
          <w:rFonts w:ascii="Arial" w:hAnsi="Arial" w:cs="Arial"/>
          <w:sz w:val="24"/>
          <w:szCs w:val="24"/>
        </w:rPr>
        <w:t xml:space="preserve">total </w:t>
      </w:r>
      <w:r w:rsidR="00110F03">
        <w:rPr>
          <w:rFonts w:ascii="Arial" w:hAnsi="Arial" w:cs="Arial"/>
          <w:sz w:val="24"/>
          <w:szCs w:val="24"/>
        </w:rPr>
        <w:t xml:space="preserve">yearly fees </w:t>
      </w:r>
      <w:r w:rsidR="00C34567">
        <w:rPr>
          <w:rFonts w:ascii="Arial" w:hAnsi="Arial" w:cs="Arial"/>
          <w:sz w:val="24"/>
          <w:szCs w:val="24"/>
        </w:rPr>
        <w:tab/>
      </w:r>
      <w:r w:rsidR="00C34567">
        <w:rPr>
          <w:rFonts w:ascii="Arial" w:hAnsi="Arial" w:cs="Arial"/>
          <w:sz w:val="24"/>
          <w:szCs w:val="24"/>
        </w:rPr>
        <w:tab/>
        <w:t xml:space="preserve">      </w:t>
      </w:r>
      <w:r w:rsidR="00110F03">
        <w:rPr>
          <w:rFonts w:ascii="Arial" w:hAnsi="Arial" w:cs="Arial"/>
          <w:sz w:val="24"/>
          <w:szCs w:val="24"/>
        </w:rPr>
        <w:t>for</w:t>
      </w:r>
      <w:r w:rsidR="00C34567">
        <w:rPr>
          <w:rFonts w:ascii="Arial" w:hAnsi="Arial" w:cs="Arial"/>
          <w:sz w:val="24"/>
          <w:szCs w:val="24"/>
        </w:rPr>
        <w:t xml:space="preserve"> credit card </w:t>
      </w:r>
      <w:r>
        <w:rPr>
          <w:rFonts w:ascii="Arial" w:hAnsi="Arial" w:cs="Arial"/>
          <w:sz w:val="24"/>
          <w:szCs w:val="24"/>
        </w:rPr>
        <w:t>d</w:t>
      </w:r>
      <w:r w:rsidR="00F31ADD">
        <w:rPr>
          <w:rFonts w:ascii="Arial" w:hAnsi="Arial" w:cs="Arial"/>
          <w:sz w:val="24"/>
          <w:szCs w:val="24"/>
        </w:rPr>
        <w:t>eposit</w:t>
      </w:r>
      <w:r w:rsidR="00110F03">
        <w:rPr>
          <w:rFonts w:ascii="Arial" w:hAnsi="Arial" w:cs="Arial"/>
          <w:sz w:val="24"/>
          <w:szCs w:val="24"/>
        </w:rPr>
        <w:t>s</w:t>
      </w:r>
      <w:r w:rsidR="00F31ADD">
        <w:rPr>
          <w:rFonts w:ascii="Arial" w:hAnsi="Arial" w:cs="Arial"/>
          <w:sz w:val="24"/>
          <w:szCs w:val="24"/>
        </w:rPr>
        <w:t xml:space="preserve"> by Members)</w:t>
      </w:r>
      <w:r w:rsidR="00110F03">
        <w:rPr>
          <w:rFonts w:ascii="Arial" w:hAnsi="Arial" w:cs="Arial"/>
          <w:sz w:val="24"/>
          <w:szCs w:val="24"/>
        </w:rPr>
        <w:t>.</w:t>
      </w:r>
      <w:r w:rsidR="00F31ADD">
        <w:rPr>
          <w:rFonts w:ascii="Arial" w:hAnsi="Arial" w:cs="Arial"/>
          <w:sz w:val="24"/>
          <w:szCs w:val="24"/>
        </w:rPr>
        <w:t xml:space="preserve"> </w:t>
      </w:r>
    </w:p>
    <w:p w14:paraId="6B986770" w14:textId="77777777" w:rsidR="00477C4F" w:rsidRDefault="00477C4F" w:rsidP="00634EFC">
      <w:pPr>
        <w:pStyle w:val="ListParagraph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6948A1B4" w14:textId="39303918" w:rsidR="00634EFC" w:rsidRDefault="00634EFC" w:rsidP="00634EFC">
      <w:pPr>
        <w:pStyle w:val="ListParagraph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Membership: </w:t>
      </w:r>
      <w:r w:rsidR="00110F03">
        <w:rPr>
          <w:rFonts w:ascii="Arial" w:hAnsi="Arial" w:cs="Arial"/>
          <w:sz w:val="24"/>
          <w:szCs w:val="24"/>
        </w:rPr>
        <w:t xml:space="preserve">3 new </w:t>
      </w:r>
      <w:r w:rsidR="00F31ADD">
        <w:rPr>
          <w:rFonts w:ascii="Arial" w:hAnsi="Arial" w:cs="Arial"/>
          <w:sz w:val="24"/>
          <w:szCs w:val="24"/>
        </w:rPr>
        <w:t>Member</w:t>
      </w:r>
      <w:r w:rsidR="00110F03">
        <w:rPr>
          <w:rFonts w:ascii="Arial" w:hAnsi="Arial" w:cs="Arial"/>
          <w:sz w:val="24"/>
          <w:szCs w:val="24"/>
        </w:rPr>
        <w:t>s</w:t>
      </w:r>
      <w:r w:rsidR="00024357">
        <w:rPr>
          <w:rFonts w:ascii="Arial" w:hAnsi="Arial" w:cs="Arial"/>
          <w:sz w:val="24"/>
          <w:szCs w:val="24"/>
        </w:rPr>
        <w:t xml:space="preserve"> (2 annual, 1 lifetime)</w:t>
      </w:r>
    </w:p>
    <w:p w14:paraId="133CF49E" w14:textId="1630CB87" w:rsidR="002C2A95" w:rsidRPr="00634EFC" w:rsidRDefault="002C2A95" w:rsidP="00634EFC">
      <w:pPr>
        <w:pStyle w:val="ListParagraph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74E74B37" w14:textId="77777777" w:rsidR="00AD6979" w:rsidRDefault="00AD6979" w:rsidP="002C2A9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D6979">
        <w:rPr>
          <w:rFonts w:ascii="Arial" w:hAnsi="Arial" w:cs="Arial"/>
          <w:b/>
          <w:sz w:val="24"/>
          <w:szCs w:val="24"/>
        </w:rPr>
        <w:t>Election of officers</w:t>
      </w:r>
    </w:p>
    <w:p w14:paraId="6D89DE74" w14:textId="43985344" w:rsidR="00A04A27" w:rsidRPr="00A04A27" w:rsidRDefault="00A04A27" w:rsidP="00A04A27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4A27">
        <w:rPr>
          <w:rFonts w:ascii="Arial" w:hAnsi="Arial" w:cs="Arial"/>
          <w:sz w:val="24"/>
          <w:szCs w:val="24"/>
        </w:rPr>
        <w:t>Dr. Mar</w:t>
      </w:r>
      <w:r w:rsidR="007A2CEB">
        <w:rPr>
          <w:rFonts w:ascii="Arial" w:hAnsi="Arial" w:cs="Arial"/>
          <w:sz w:val="24"/>
          <w:szCs w:val="24"/>
        </w:rPr>
        <w:t>ie</w:t>
      </w:r>
      <w:r w:rsidRPr="00A04A27">
        <w:rPr>
          <w:rFonts w:ascii="Arial" w:hAnsi="Arial" w:cs="Arial"/>
          <w:sz w:val="24"/>
          <w:szCs w:val="24"/>
        </w:rPr>
        <w:t xml:space="preserve"> Christine Aubry (Mayo Clinic Rochester) was unanimously voted as President-Elect to succeed President Richard Fraser in 2022.</w:t>
      </w:r>
    </w:p>
    <w:p w14:paraId="5D27ED38" w14:textId="71DA6634" w:rsidR="00A04A27" w:rsidRPr="00A04A27" w:rsidRDefault="00A04A27" w:rsidP="00A04A27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4A27">
        <w:rPr>
          <w:rFonts w:ascii="Arial" w:hAnsi="Arial" w:cs="Arial"/>
          <w:sz w:val="24"/>
          <w:szCs w:val="24"/>
        </w:rPr>
        <w:t xml:space="preserve">Dr. Sergio Pino-Ovieda was unanimously voted as Board of Trustees member for the period of 2020-2023. </w:t>
      </w:r>
    </w:p>
    <w:p w14:paraId="5FC45888" w14:textId="77777777" w:rsidR="00A04A27" w:rsidRPr="00A04A27" w:rsidRDefault="00A04A27" w:rsidP="00A04A27">
      <w:pPr>
        <w:pStyle w:val="ListParagraph"/>
        <w:spacing w:after="0" w:line="240" w:lineRule="auto"/>
        <w:ind w:left="1440"/>
        <w:jc w:val="both"/>
        <w:rPr>
          <w:rFonts w:ascii="Arial" w:hAnsi="Arial" w:cs="Arial"/>
          <w:sz w:val="24"/>
          <w:szCs w:val="24"/>
        </w:rPr>
      </w:pPr>
    </w:p>
    <w:p w14:paraId="4A4A2D9C" w14:textId="16A5192E" w:rsidR="00295136" w:rsidRDefault="00AD6979" w:rsidP="002C2A95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3D7134">
        <w:rPr>
          <w:rFonts w:ascii="Arial" w:hAnsi="Arial" w:cs="Arial"/>
          <w:b/>
          <w:sz w:val="24"/>
          <w:szCs w:val="24"/>
        </w:rPr>
        <w:t xml:space="preserve">New Business: </w:t>
      </w:r>
    </w:p>
    <w:p w14:paraId="73A1423B" w14:textId="538E31A3" w:rsidR="006C6220" w:rsidRPr="00A04A27" w:rsidRDefault="003D7134" w:rsidP="00A04A27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04A27">
        <w:rPr>
          <w:rFonts w:ascii="Arial" w:hAnsi="Arial" w:cs="Arial"/>
          <w:sz w:val="24"/>
          <w:szCs w:val="24"/>
        </w:rPr>
        <w:t xml:space="preserve">President </w:t>
      </w:r>
      <w:r w:rsidR="00A04A27" w:rsidRPr="00A04A27">
        <w:rPr>
          <w:rFonts w:ascii="Arial" w:hAnsi="Arial" w:cs="Arial"/>
          <w:sz w:val="24"/>
          <w:szCs w:val="24"/>
        </w:rPr>
        <w:t xml:space="preserve">Richard Frazer </w:t>
      </w:r>
      <w:r w:rsidRPr="00A04A27">
        <w:rPr>
          <w:rFonts w:ascii="Arial" w:hAnsi="Arial" w:cs="Arial"/>
          <w:sz w:val="24"/>
          <w:szCs w:val="24"/>
        </w:rPr>
        <w:t xml:space="preserve">will organize the scientific program for next year meeting to be held on </w:t>
      </w:r>
      <w:r w:rsidR="00CE5F43" w:rsidRPr="00A04A27">
        <w:rPr>
          <w:rFonts w:ascii="Arial" w:hAnsi="Arial" w:cs="Arial"/>
          <w:sz w:val="24"/>
          <w:szCs w:val="24"/>
        </w:rPr>
        <w:t xml:space="preserve">Sunday </w:t>
      </w:r>
      <w:r w:rsidR="00A04A27" w:rsidRPr="00A04A27">
        <w:rPr>
          <w:rFonts w:ascii="Arial" w:hAnsi="Arial" w:cs="Arial"/>
          <w:color w:val="444444"/>
          <w:sz w:val="24"/>
          <w:szCs w:val="24"/>
          <w:shd w:val="clear" w:color="auto" w:fill="FFFFFF"/>
        </w:rPr>
        <w:t>March 1</w:t>
      </w:r>
      <w:r w:rsidR="00A04A27">
        <w:rPr>
          <w:rFonts w:ascii="Arial" w:hAnsi="Arial" w:cs="Arial"/>
          <w:color w:val="444444"/>
          <w:sz w:val="24"/>
          <w:szCs w:val="24"/>
          <w:shd w:val="clear" w:color="auto" w:fill="FFFFFF"/>
        </w:rPr>
        <w:t>4</w:t>
      </w:r>
      <w:r w:rsidR="00A04A27" w:rsidRPr="00A04A27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, </w:t>
      </w:r>
      <w:r w:rsidR="00A04A27" w:rsidRPr="00A04A27">
        <w:rPr>
          <w:rStyle w:val="Strong"/>
          <w:rFonts w:ascii="Arial" w:hAnsi="Arial" w:cs="Arial"/>
          <w:b w:val="0"/>
          <w:bCs w:val="0"/>
          <w:color w:val="444444"/>
          <w:sz w:val="24"/>
          <w:szCs w:val="24"/>
        </w:rPr>
        <w:t>2021</w:t>
      </w:r>
      <w:r w:rsidR="00A04A27" w:rsidRPr="00A04A27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</w:t>
      </w:r>
      <w:r w:rsidR="00A04A27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at the </w:t>
      </w:r>
      <w:r w:rsidR="00A04A27" w:rsidRPr="00A04A27">
        <w:rPr>
          <w:rFonts w:ascii="Arial" w:hAnsi="Arial" w:cs="Arial"/>
          <w:color w:val="444444"/>
          <w:sz w:val="24"/>
          <w:szCs w:val="24"/>
          <w:shd w:val="clear" w:color="auto" w:fill="FFFFFF"/>
        </w:rPr>
        <w:t>Baltimore Convention Center</w:t>
      </w:r>
      <w:r w:rsidR="00A04A27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 - </w:t>
      </w:r>
      <w:r w:rsidR="00A04A27" w:rsidRPr="00A04A27">
        <w:rPr>
          <w:rFonts w:ascii="Arial" w:hAnsi="Arial" w:cs="Arial"/>
          <w:color w:val="444444"/>
          <w:sz w:val="24"/>
          <w:szCs w:val="24"/>
          <w:shd w:val="clear" w:color="auto" w:fill="FFFFFF"/>
        </w:rPr>
        <w:t>Baltimore, M</w:t>
      </w:r>
      <w:r w:rsidR="00A04A27">
        <w:rPr>
          <w:rFonts w:ascii="Arial" w:hAnsi="Arial" w:cs="Arial"/>
          <w:color w:val="444444"/>
          <w:sz w:val="24"/>
          <w:szCs w:val="24"/>
          <w:shd w:val="clear" w:color="auto" w:fill="FFFFFF"/>
        </w:rPr>
        <w:t xml:space="preserve">aryland. </w:t>
      </w:r>
    </w:p>
    <w:p w14:paraId="206A1404" w14:textId="77777777" w:rsidR="006C6220" w:rsidRDefault="006C6220" w:rsidP="006C6220">
      <w:pPr>
        <w:spacing w:after="0" w:line="240" w:lineRule="auto"/>
        <w:ind w:left="1440"/>
        <w:jc w:val="both"/>
        <w:rPr>
          <w:rFonts w:ascii="Arial" w:hAnsi="Arial" w:cs="Arial"/>
          <w:b/>
          <w:sz w:val="24"/>
          <w:szCs w:val="24"/>
        </w:rPr>
      </w:pPr>
    </w:p>
    <w:p w14:paraId="0CCC2BD1" w14:textId="7A4E10D2" w:rsidR="00AD6979" w:rsidRPr="00DF7807" w:rsidRDefault="002C2A95" w:rsidP="002C2A95">
      <w:pPr>
        <w:pStyle w:val="ListParagraph"/>
        <w:numPr>
          <w:ilvl w:val="0"/>
          <w:numId w:val="6"/>
        </w:numPr>
        <w:spacing w:after="0" w:line="240" w:lineRule="auto"/>
        <w:ind w:left="1440"/>
        <w:jc w:val="both"/>
        <w:rPr>
          <w:rFonts w:ascii="Arial" w:hAnsi="Arial" w:cs="Arial"/>
          <w:b/>
          <w:sz w:val="24"/>
          <w:szCs w:val="24"/>
        </w:rPr>
      </w:pPr>
      <w:r w:rsidRPr="002C2A95">
        <w:rPr>
          <w:rFonts w:ascii="Arial" w:hAnsi="Arial" w:cs="Arial"/>
          <w:b/>
          <w:sz w:val="24"/>
          <w:szCs w:val="24"/>
        </w:rPr>
        <w:t>Meeting was adj</w:t>
      </w:r>
      <w:r w:rsidR="00AD6979" w:rsidRPr="002C2A95">
        <w:rPr>
          <w:rFonts w:ascii="Arial" w:hAnsi="Arial" w:cs="Arial"/>
          <w:b/>
          <w:sz w:val="24"/>
          <w:szCs w:val="24"/>
        </w:rPr>
        <w:t>ourn</w:t>
      </w:r>
      <w:r w:rsidRPr="002C2A95">
        <w:rPr>
          <w:rFonts w:ascii="Arial" w:hAnsi="Arial" w:cs="Arial"/>
          <w:b/>
          <w:sz w:val="24"/>
          <w:szCs w:val="24"/>
        </w:rPr>
        <w:t>ed at 5:</w:t>
      </w:r>
      <w:r w:rsidR="00A04A27">
        <w:rPr>
          <w:rFonts w:ascii="Arial" w:hAnsi="Arial" w:cs="Arial"/>
          <w:b/>
          <w:sz w:val="24"/>
          <w:szCs w:val="24"/>
        </w:rPr>
        <w:t>15</w:t>
      </w:r>
      <w:r w:rsidR="00CE5F43">
        <w:rPr>
          <w:rFonts w:ascii="Arial" w:hAnsi="Arial" w:cs="Arial"/>
          <w:b/>
          <w:sz w:val="24"/>
          <w:szCs w:val="24"/>
        </w:rPr>
        <w:t xml:space="preserve"> </w:t>
      </w:r>
      <w:r w:rsidRPr="002C2A95">
        <w:rPr>
          <w:rFonts w:ascii="Arial" w:hAnsi="Arial" w:cs="Arial"/>
          <w:b/>
          <w:sz w:val="24"/>
          <w:szCs w:val="24"/>
        </w:rPr>
        <w:t>PM, March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6C6220">
        <w:rPr>
          <w:rFonts w:ascii="Arial" w:hAnsi="Arial" w:cs="Arial"/>
          <w:b/>
          <w:sz w:val="24"/>
          <w:szCs w:val="24"/>
        </w:rPr>
        <w:t>1, 20</w:t>
      </w:r>
      <w:r w:rsidR="00A04A27">
        <w:rPr>
          <w:rFonts w:ascii="Arial" w:hAnsi="Arial" w:cs="Arial"/>
          <w:b/>
          <w:sz w:val="24"/>
          <w:szCs w:val="24"/>
        </w:rPr>
        <w:t>20.</w:t>
      </w:r>
    </w:p>
    <w:sectPr w:rsidR="00AD6979" w:rsidRPr="00DF7807" w:rsidSect="00CE5F43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pitch w:val="variable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10D39"/>
    <w:multiLevelType w:val="hybridMultilevel"/>
    <w:tmpl w:val="5E7C4218"/>
    <w:lvl w:ilvl="0" w:tplc="E62E1296">
      <w:start w:val="1"/>
      <w:numFmt w:val="bullet"/>
      <w:lvlText w:val="-"/>
      <w:lvlJc w:val="left"/>
      <w:pPr>
        <w:ind w:left="25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1342011E"/>
    <w:multiLevelType w:val="hybridMultilevel"/>
    <w:tmpl w:val="65CCAB76"/>
    <w:lvl w:ilvl="0" w:tplc="49047CAC">
      <w:start w:val="2"/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6CC4D53"/>
    <w:multiLevelType w:val="hybridMultilevel"/>
    <w:tmpl w:val="411C3A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0F4E44"/>
    <w:multiLevelType w:val="hybridMultilevel"/>
    <w:tmpl w:val="BA06FE62"/>
    <w:lvl w:ilvl="0" w:tplc="49047CAC">
      <w:start w:val="2"/>
      <w:numFmt w:val="bullet"/>
      <w:lvlText w:val="-"/>
      <w:lvlJc w:val="left"/>
      <w:pPr>
        <w:ind w:left="360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32CA392D"/>
    <w:multiLevelType w:val="hybridMultilevel"/>
    <w:tmpl w:val="B1B02794"/>
    <w:lvl w:ilvl="0" w:tplc="B4C44926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341A08E8"/>
    <w:multiLevelType w:val="hybridMultilevel"/>
    <w:tmpl w:val="93CA2B92"/>
    <w:lvl w:ilvl="0" w:tplc="F83E0E94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37032338"/>
    <w:multiLevelType w:val="hybridMultilevel"/>
    <w:tmpl w:val="B766556C"/>
    <w:lvl w:ilvl="0" w:tplc="49047CAC">
      <w:start w:val="2"/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FE0F33"/>
    <w:multiLevelType w:val="hybridMultilevel"/>
    <w:tmpl w:val="9042B72C"/>
    <w:lvl w:ilvl="0" w:tplc="49047CAC">
      <w:start w:val="2"/>
      <w:numFmt w:val="bullet"/>
      <w:lvlText w:val="-"/>
      <w:lvlJc w:val="left"/>
      <w:pPr>
        <w:ind w:left="2520" w:hanging="360"/>
      </w:pPr>
      <w:rPr>
        <w:rFonts w:ascii="Arial" w:eastAsiaTheme="minorHAnsi" w:hAnsi="Arial" w:cs="Arial" w:hint="default"/>
      </w:rPr>
    </w:lvl>
    <w:lvl w:ilvl="1" w:tplc="77743606">
      <w:start w:val="1"/>
      <w:numFmt w:val="bullet"/>
      <w:lvlText w:val=""/>
      <w:lvlJc w:val="left"/>
      <w:pPr>
        <w:ind w:left="3240" w:hanging="360"/>
      </w:pPr>
      <w:rPr>
        <w:rFonts w:ascii="Times New Roman" w:hAnsi="Times New Roman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33C4AE4"/>
    <w:multiLevelType w:val="hybridMultilevel"/>
    <w:tmpl w:val="E312C2C2"/>
    <w:lvl w:ilvl="0" w:tplc="EF62197A">
      <w:numFmt w:val="bullet"/>
      <w:lvlText w:val="-"/>
      <w:lvlJc w:val="left"/>
      <w:pPr>
        <w:ind w:left="3240" w:hanging="360"/>
      </w:pPr>
      <w:rPr>
        <w:rFonts w:ascii="Arial" w:eastAsiaTheme="minorEastAsia" w:hAnsi="Aria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648E64DD"/>
    <w:multiLevelType w:val="hybridMultilevel"/>
    <w:tmpl w:val="87122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5F4A0B"/>
    <w:multiLevelType w:val="hybridMultilevel"/>
    <w:tmpl w:val="77847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BA743C"/>
    <w:multiLevelType w:val="hybridMultilevel"/>
    <w:tmpl w:val="E9E47A96"/>
    <w:lvl w:ilvl="0" w:tplc="77743606">
      <w:start w:val="1"/>
      <w:numFmt w:val="bullet"/>
      <w:lvlText w:val=""/>
      <w:lvlJc w:val="left"/>
      <w:pPr>
        <w:ind w:left="3240" w:hanging="360"/>
      </w:pPr>
      <w:rPr>
        <w:rFonts w:ascii="Times New Roman" w:hAnsi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10"/>
  </w:num>
  <w:num w:numId="7">
    <w:abstractNumId w:val="11"/>
  </w:num>
  <w:num w:numId="8">
    <w:abstractNumId w:val="7"/>
  </w:num>
  <w:num w:numId="9">
    <w:abstractNumId w:val="8"/>
  </w:num>
  <w:num w:numId="10">
    <w:abstractNumId w:val="4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979"/>
    <w:rsid w:val="00001D9B"/>
    <w:rsid w:val="00024357"/>
    <w:rsid w:val="000631A5"/>
    <w:rsid w:val="00070889"/>
    <w:rsid w:val="00110F03"/>
    <w:rsid w:val="001D740C"/>
    <w:rsid w:val="00211793"/>
    <w:rsid w:val="00295136"/>
    <w:rsid w:val="002C2A95"/>
    <w:rsid w:val="00313225"/>
    <w:rsid w:val="00334D7A"/>
    <w:rsid w:val="003B23E1"/>
    <w:rsid w:val="003D7134"/>
    <w:rsid w:val="00435758"/>
    <w:rsid w:val="00477C4F"/>
    <w:rsid w:val="0057033B"/>
    <w:rsid w:val="005F5E2A"/>
    <w:rsid w:val="00634EFC"/>
    <w:rsid w:val="006413A5"/>
    <w:rsid w:val="00663D1F"/>
    <w:rsid w:val="006A106A"/>
    <w:rsid w:val="006B79FE"/>
    <w:rsid w:val="006C6220"/>
    <w:rsid w:val="007017A2"/>
    <w:rsid w:val="007048D5"/>
    <w:rsid w:val="0072014C"/>
    <w:rsid w:val="0073435D"/>
    <w:rsid w:val="00750B60"/>
    <w:rsid w:val="007742F4"/>
    <w:rsid w:val="007A2CEB"/>
    <w:rsid w:val="0080150C"/>
    <w:rsid w:val="00852777"/>
    <w:rsid w:val="008D7DF7"/>
    <w:rsid w:val="008E3FA0"/>
    <w:rsid w:val="0095198B"/>
    <w:rsid w:val="009B2EEF"/>
    <w:rsid w:val="009B7F4C"/>
    <w:rsid w:val="00A04A27"/>
    <w:rsid w:val="00A14E40"/>
    <w:rsid w:val="00A63A75"/>
    <w:rsid w:val="00AD6979"/>
    <w:rsid w:val="00B94461"/>
    <w:rsid w:val="00BA6215"/>
    <w:rsid w:val="00BC2C2E"/>
    <w:rsid w:val="00BD66A4"/>
    <w:rsid w:val="00C34567"/>
    <w:rsid w:val="00CE5F43"/>
    <w:rsid w:val="00D41FB2"/>
    <w:rsid w:val="00D67EAC"/>
    <w:rsid w:val="00DF2E67"/>
    <w:rsid w:val="00DF5CCD"/>
    <w:rsid w:val="00DF7807"/>
    <w:rsid w:val="00E40CA0"/>
    <w:rsid w:val="00E917AE"/>
    <w:rsid w:val="00EF53E7"/>
    <w:rsid w:val="00F31ADD"/>
    <w:rsid w:val="00FD17E4"/>
    <w:rsid w:val="00FD23EC"/>
    <w:rsid w:val="00FE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624DE"/>
  <w15:docId w15:val="{79C3E5BF-8FFE-4904-9205-0F2063F52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7E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6979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A106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A04A2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D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2CE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CE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Santo</dc:creator>
  <cp:lastModifiedBy>Daniel F.I. Kurtycz, M.D.</cp:lastModifiedBy>
  <cp:revision>2</cp:revision>
  <dcterms:created xsi:type="dcterms:W3CDTF">2021-03-10T21:13:00Z</dcterms:created>
  <dcterms:modified xsi:type="dcterms:W3CDTF">2021-03-10T21:13:00Z</dcterms:modified>
</cp:coreProperties>
</file>